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E0D" w:rsidRDefault="00C05E0D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C05E0D" w:rsidRPr="00C05E0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5E0D" w:rsidRPr="00C05E0D" w:rsidRDefault="00C05E0D" w:rsidP="00C05E0D">
            <w:pPr>
              <w:spacing w:before="100" w:beforeAutospacing="1" w:after="100" w:afterAutospacing="1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เอกสาร 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เลขที่ 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๙/๒๕๕๗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สอบราคาจ้างโครงการก่อสร้างถนนบุกเบิกสายหมู่ที่ ๘ - บ้านหมอจ้วง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องค์การบริหารส่วนตำบลทุ่งปรัง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ลงวันที่ 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๓๐ พฤษภาคม ๒๕๕๗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C05E0D" w:rsidRDefault="00C05E0D" w:rsidP="00C05E0D">
            <w:pP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องค์การบริหารส่วนตำบลทุ่งปรัง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proofErr w:type="spellStart"/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ทุ่งปรัง"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สอบราคาจ้างโครงการก่อสร้างถนนบุกเบิกสายหมู่ที่ ๘ - บ้านหมอจ้วง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ปริมาณงา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กว้าง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๕.๐๐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เมตร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ยาว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เมตร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:rsidR="00C05E0D" w:rsidRDefault="00C05E0D" w:rsidP="00C05E0D">
            <w:pP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พื้นที่ไม่น้อยกว่า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ตารางเมตร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รายละเอียดตามแบบที่องค์การบริหารส่วนตำบลกำหนด พร้อมป้ายประชาสัมพันธ์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จำนวน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ป้าย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บ้านหนองเต่า หมู่ที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่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๘ ต.ทุ่งปรัง อ.สิชล จ.นคร</w:t>
            </w:r>
            <w:proofErr w:type="spellStart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ศรีธ</w:t>
            </w:r>
            <w:proofErr w:type="spellEnd"/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โดยมีข้อแนะนำ</w:t>
            </w:r>
          </w:p>
          <w:p w:rsidR="00C05E0D" w:rsidRPr="00C05E0D" w:rsidRDefault="00C05E0D" w:rsidP="00C05E0D">
            <w:pP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และข้อกำหนด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ดังต่อไปนี้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แบบรูปรายการละเอียด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แบบสัญญาจ้าง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หลักประกันการรับเงินค่าจ้างล่วงหน้า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หลักประกันผลงาน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สูตรการปรับราคา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๒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BOQ. (Bill of Quantities)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p w:rsidR="00C05E0D" w:rsidRPr="00C05E0D" w:rsidRDefault="00C05E0D" w:rsidP="00C05E0D">
            <w:pP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</w:p>
          <w:p w:rsidR="00C05E0D" w:rsidRPr="00C05E0D" w:rsidRDefault="00C05E0D" w:rsidP="00C05E0D">
            <w:pP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ผู้เสนอราคาต้องเป็นผู้มีอาชีพรับจ้างงานที่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ของผู้เสนอราคาได้มีคำสั่งให้สละสิทธิ์และความคุ้มกันเช่นว่านั้น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มีผลงานก่อสร้าง ประเภทเดียวกันกับงานที่ 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ในวงเงินไม่น้อยกว่า 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proofErr w:type="gramStart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proofErr w:type="gramEnd"/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หรือหน่วยงานเอกชนที่กรมเชื่อถือ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๒.๖ ผู้เสนอราคาต้องผ่านการ</w:t>
            </w:r>
            <w:proofErr w:type="spellStart"/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คัดเลื่อก</w:t>
            </w:r>
            <w:proofErr w:type="spellEnd"/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ผู้มีคุณสมบัติเบื้องต้นในการจ้างของ</w:t>
            </w:r>
            <w:proofErr w:type="spellStart"/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vanish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๒.๗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๒.๘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บุคคลหรือนิติบุคคลที่จะ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e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– Government </w:t>
            </w:r>
            <w:proofErr w:type="gramStart"/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Procurement :e</w:t>
            </w:r>
            <w:proofErr w:type="gramEnd"/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-GP)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๒.๙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vanish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โดยแยกไว้นอกซองใบเสนอราคา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ในกรณีผู้เสนอราคาเป็นนิติบุคคล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บุคคล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ผู้มีอำนาจควบคุม(ถ้ามี)และบัญชีผู้ถือหุ้นรายใหญ่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สำเนาทะเบียนบ้านและสำเนาบัตรประชาชน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หนังสือมอบอำนาจซึ่งปิดอากรแสตมป์ตามกฎหมายในกรณีที่ผู้เสนอราคามอบอำนาจให้บุคคลอื่น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ลงนามในใบเสนอราคาแทน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ซึ่งจะต้องแสดงรายการวัสดุ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อุปกรณ์ค่าแรงงาน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ภาษีประเภทต่าง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รวมทั้งกำไรไว้ด้วย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ผู้เสนอราคาต้องยื่นเสนอราคาตามแบบที่กำหนดไว้ในเอกสาร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และจะต้องกรอกข้อความให้ถูกต้องครบถ้วน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ลงลายมือชื่อของผู้เสนอราคาให้ชัดเจน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จำนวนเงินที่เสนอจะต้องระบุตรงกันทั้งตัวเลขและตัวอักษร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โดยไม่มีการขูดลบหรือแก้ไข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หากมีการขูดลบ ตกเติม แก้ไข เปลี่ยนแปลงจะต้องลงลายมือชื่อผู้เสนอราคาพร้อมประทับตรา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กำกับไว้ด้วยทุกแห่ง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ผู้เสนอราคาจะต้องกรอกปริมาณวัสดุและราคาในบัญชีรายการก่อสร้างให้ครบถ้วน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ให้เสนอเป็นเงินบาท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และเสนอราคาเพียงราคาเดียว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โดยเสนอราคารวม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ต่อหน่วย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และหรือต่อรายการ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ตามเงื่อนไขที่ระบุไว้ท้ายใบเสนอราคาให้ถูกต้อง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ราคารวมที่เสนอจะต้องตรงกันทั้งตัวเลขและตัวหนังสือ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ถ้าตัวเลขและตัวหนังสือไม่ตรงกันให้ถือตัวหนังสือเป็นสำคัญ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โดยคิดราคารวมทั้งสิ้นซึ่งรวมค่า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ภาษีมูลค่าเพิ่ม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ภาษีอากรอื่น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และค่าใช้จ่ายทั้งปวงไว้แล้ว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๑๒๐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นับแต่วันเปิดซองใบเสนอราคา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ภายในกำหนดยืนราคาผู้เสนอราคาต้องรับผิดชอบราคาที่ตนได้เสนอไว้และจะถอนการเสนอราคามิได้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ผู้เสนอราคาจะต้องเสนอกำหนดเวลาดำเนินการก่อสร้างแล้วเสร็จไม่เกิน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๖๐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นามในสัญญาจ้าง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หรือวันที่ได้รับหนังสือแจ้งจากกรมให้เริ่มทำงาน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ก่อนยื่นซอง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เข้าใจเอกสาร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ผู้เสนอราคาจะต้องยื่นซองใบเสนอราคาที่ปิดผนึกซองเรียบร้อยจ่าหน้าซองถึง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ประธานคณะกรรมการเปิดซองสอบราคาจ้างโครงการก่อสร้างถนนบุกเบิกสายหมู่ที่ ๘ - บ้านหมอจ้วง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โดยระบุไว้ที่หน้าซองว่า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ใบเสนอราคาตามเอกสาร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เลขที่๙/๒๕๕๗"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ยื่นต่อเจ้าหน้าที่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 พฤษภาคม ๒๕๕๗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๑๒ มิถุนายน ๒๕๕๗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โดยระหว่างวันที่ ๓๐ พฤษภาคม ๒๕๕๗ ถึงวันที่ ๑๑ </w:t>
            </w:r>
            <w:r w:rsidR="00111553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มิถุนายน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๒๕๕๗ ตั่งแต่เวลา ๐๘.๓๐ น.ถึงเวลา ๑๖.๓๐ น. ณ องค์การบริหารส่วนตำบลทุ่งปรัง และในวันที่ ๑๒ มิถุนายน ๒๕๕๗ เวลา ๐๘.๓๐ น.ถึง ๑๖.๓๐ น. ณ ศูนย์ข้อมูลข่าวสารการจัดซื้อ/จ้างของ</w:t>
            </w:r>
            <w:proofErr w:type="spellStart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</w:t>
            </w:r>
            <w:proofErr w:type="spellEnd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ระดับอำเภอหรือสามารถยื่นซองสอบราคาทางไปรษณีย์ลงทะเบียนตอบรับได้ตั้งแต่วันที่ ๓๐พฤษภาคม ๒๕๕๗ -วันที่ ๑๒ มิถุนายน ๒๕๕๗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โดยจะถือวันเวลาที่องค์การบริหารส่วนตำบลทุ่งปรังรับจากไปรษณีย์เป็นเวลารับซอง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มีผู้เสนอราคากระทำการอันเป็นการขัดขวางการแข่งขันราคาอย่างเป็นธรรม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และคณะกรรมการฯ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เชื่อว่ามีการกระทำอันเป็นการขัดขวางการแข่งขันราคาอย่างเป็นธรรม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จะตัดรายชื่อผู้เสนอราคารายนั้นออกจากการเป็นผู้เสนอราคา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และกรมจะพิจารณาลงโทษผู้เสนอราคาดังกล่าวเป็นผู้ทิ้งงาน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เว้นแต่คณะกรรมการฯ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อาจอุทธรณ์คำสั่งดังกล่าวต่อปลัดกระทรวงภายใน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นับแต่วันที่ได้รับแจ้งจากคณะกรรมการเปิดซอง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ดังกล่าวข้างต้น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ศูนย์ข้อมูลข่าวสารการจัดซื้อ/จ้างของ</w:t>
            </w:r>
            <w:proofErr w:type="spellStart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</w:t>
            </w:r>
            <w:proofErr w:type="spellEnd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ระดับอำเภอ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มิถุนายน ๒๕๕๗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๐๙.๐๐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ย่อมไม่เป็นเหตุให้มีการขยายระยะเวลาการเปิดซองใบเสนอราคา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เว้นแต่ปลัดกระทรวงพิจารณาเห็นว่า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การขยายระยะเวลาดังกล่าวจะเป็นประโยชน์แก่ทางราชการอย่างยิ่ง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ในกรณีที่ปลัดกระทรวงพิจารณาเห็นด้วยกับคำคัดค้านของผู้อุทธรณ์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กรมจะพิจารณาตัดสินด้วย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หากผู้เสนอราคารายใดมีคุณสมบัติไม่ถูกต้องตามข้อ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หรือยื่นซอง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คณะกรรมการฯจะไม่รับพิจารณาราคาของผู้เสนอราคารายนั้น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หรือที่ผิดแผกไปจากเงื่อนไขของเอกสาร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เฉพาะในกรณีที่พิจารณาเห็นว่าจะเป็นประโยชน์ต่อกรมเท่านั้น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กรมสงวนสิทธิ์ไม่พิจารณาราคาของผู้เสนอราคา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ไม่ปรากฏชื่อผู้เสนอราคารายนั้น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หรือในหลักฐานการรับเอกสาร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ของกรม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ไม่กรอกชื่อนิติบุคคล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และบุคคลธรรมดา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หรือทั้งหมดในใบเสนอราคา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หรือมีผลทำให้เกิดความได้เปรียบเสียเปรียบแก่ผู้เสนอราคารายอื่น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ราคาที่เสนอมีการขูดลบ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แก้ไขเปลี่ยนแปลง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โดยผู้เสนอราคามิได้ลงลายมือชื่อพร้อมประทับตรา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หรือกรม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มีสิทธิ์ให้ผู้เสนอราคาชี้แจงข้อเท็จจริง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หรือข้อเท็จจริงอื่นใดที่เกี่ยวข้องกับผู้เสนอราคาได้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กรมมีสิทธิที่จะไม่รับราคา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หรือไม่ทำสัญญา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กรมทรงไว้ซึ่งสิทธิที่จะไม่รับราคาต่ำสุด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โดยไม่พิจารณาจัดจ้างเลยก็ได้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สุดแต่จะพิจารณา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ของกรมเป็นเด็ดขาด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ผู้เสนอราคาจะเรียกร้องค่าเสียหายใด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รวมทั้งกรมจะพิจารณายกเลิกการ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ไม่ว่าจะเป็นผู้เสนอราคาที่ได้รับการคัดเลือกหรือไม่ก็ตาม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ในกรณีที่ผู้เสนอราคาต่ำสุด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ได้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กรมจะให้ผู้เสนอราคานั้นชี้แจงและแสดงหลักฐานที่ทำให้เชื่อได้ว่าผู้เสนอราคาสามารถดำเนินงานตา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ให้เสร็จสมบูรณ์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กรมมีสิทธิที่จะไม่รับราคาของผู้เสนอราคารายนั้น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ในกรณีที่ปรากฏข้อเท็จจริงภายหลังจากการเปิดซอง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ผู้เสนอราคาที่มีสิทธิได้รับการคัดเลือกตามที่ได้ประกาศรายชื่อไว้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และกรมจะพิจารณาลงโทษผู้เสนอราคารายนั้นเป็นผู้ทิ้งงาน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จะต้องทำสัญญาจ้างตามแบบสัญญาดังระบุในข้อ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กับกรมภายใน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ให้กรมยึดถือไว้ในขณะทำสัญญา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เช็คที่ธนาคารสั่งจ่ายให้แก่กรม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ดังระบุในข้อ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.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นับถัดจากวันที่ผู้ชนะการ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พ้นจากข้อผูกพันตามสัญญาจ้างแล้ว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กรมจะจ่ายเงินค่าจ้าง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 ดังนี้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งวดสุดท้าย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ให้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แล้วเสร็จเรียบร้อยตามสัญญา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รวมทั้งทำสถานที่ก่อสร้างให้สะอาดเรียบร้อย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หรือทำสัญญาจ้างตามแบบดังระบุในข้อ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1252B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นับถัดจากวันที่กรมได้รับมอบงาน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ครั้งนี้ได้มาจาก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 พ.ศ. ๒๕๕๗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การลงนามในสัญญาจะกระทำได้ต่อเมื่อกรมได้รับอนุมัติเงินค่าก่อสร้างจาก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 พ.ศ. ๒๕๕๗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ครั้งนี้เป็นเงินทั้งสิ้น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๒๔๔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สองแสนสี่หมื่นสี่พันบาทถ้วน)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๑๐.๒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เมื่อกรมได้คัดเลือกผู้เสนอราคารายใดให้เป็นผู้รับจ้างและได้ตกลงจ้างตาม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แจ้งการสั่งหรือนำสิ่งของดังกล่าวเข้ามาจากต่างประเทศต่อกรมเจ้าท่าภายใน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นับถัดจากวันที่ผู้รับจ้างสั่งหรือซื้อของจากต่างประเทศ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เว้นแต่จะได้รับอนุญาตจากกรมเจ้าท่า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หรือเป็นของที่รัฐมนตรีว่าการกระทรวงคมนาคมประกาศยกเว้นให้บรรทุกโดยเรืออื่น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</w:t>
            </w:r>
            <w:proofErr w:type="spellStart"/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๑๐.๓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ผู้เสนอราคาซึ่งกรมได้คัดเลือกแล้วไม่ไปทำสัญญาหรือข้อตกลงภายในเวลาที่ทางราชการ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กำหนดดังระบุไว้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กรมอาจพิจารณาเรียกร้องให้ชดใช้ความเสียหายอื่น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อัยการสูงสุด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จะนำมาใช้ในกรณีที่ค่างานก่อสร้างลดลงหรือ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เพิ่มขึ้น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สูตรค่า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K)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ระยะเวลาที่กรมได้ขยายออกไป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๑.๕ </w:t>
            </w:r>
          </w:p>
          <w:p w:rsidR="00C05E0D" w:rsidRPr="00C05E0D" w:rsidRDefault="00C05E0D" w:rsidP="00C05E0D">
            <w:pP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</w:t>
            </w:r>
            <w:proofErr w:type="spellStart"/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ได้คัดเลือกผู้เสนอราคารายใดให้เป็นผู้รับจ้างและได้ตกลงจ้างก่อสร้างตามประกาศนี้แล้วผู้เสนอราคา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จะต้องตกลงว่าในการปฏิบัติงานก่อสร้างดังกล่าว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ปวช.</w:t>
            </w:r>
            <w:proofErr w:type="spellEnd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ปวส.</w:t>
            </w:r>
            <w:proofErr w:type="spellEnd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และ</w:t>
            </w:r>
            <w:proofErr w:type="spellStart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ปวท.</w:t>
            </w:r>
            <w:proofErr w:type="spellEnd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แต่จะต้องมีช่างจำนวนอย่างน้อย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ในแต่ละสาขาช่างดังต่อไปนี้ </w:t>
            </w:r>
          </w:p>
          <w:p w:rsidR="00C05E0D" w:rsidRPr="00C05E0D" w:rsidRDefault="00C05E0D" w:rsidP="00C05E0D">
            <w:pP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proofErr w:type="spellStart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ปวช</w:t>
            </w:r>
            <w:proofErr w:type="spellEnd"/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สาขาก่อสร้างหรือโยธา</w:t>
            </w:r>
          </w:p>
          <w:p w:rsidR="00C05E0D" w:rsidRPr="00C05E0D" w:rsidRDefault="00C05E0D" w:rsidP="00C05E0D">
            <w:pP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C05E0D" w:rsidRPr="00C05E0D" w:rsidRDefault="00C05E0D" w:rsidP="00C05E0D">
            <w:pP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เคร่งครัด</w:t>
            </w:r>
          </w:p>
        </w:tc>
      </w:tr>
      <w:tr w:rsidR="00C05E0D" w:rsidRPr="00C05E0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5E0D" w:rsidRPr="00C05E0D" w:rsidRDefault="00C05E0D" w:rsidP="00C05E0D">
            <w:pP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C05E0D" w:rsidRPr="00C05E0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5E0D" w:rsidRPr="00C05E0D" w:rsidRDefault="00C05E0D" w:rsidP="00C05E0D">
            <w:pPr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องค์การบริหารส่วนตำบลทุ่งปรัง</w:t>
            </w:r>
          </w:p>
        </w:tc>
      </w:tr>
      <w:tr w:rsidR="00C05E0D" w:rsidRPr="00C05E0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5E0D" w:rsidRPr="00C05E0D" w:rsidRDefault="00C05E0D" w:rsidP="00C05E0D">
            <w:pP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C05E0D" w:rsidRPr="00C05E0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5E0D" w:rsidRPr="00C05E0D" w:rsidRDefault="00C05E0D" w:rsidP="00C05E0D">
            <w:pPr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 พฤษภาคม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C0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</w:p>
        </w:tc>
      </w:tr>
    </w:tbl>
    <w:p w:rsidR="00C05E0D" w:rsidRDefault="00C05E0D"/>
    <w:p w:rsidR="006E4E39" w:rsidRDefault="006E4E39"/>
    <w:p w:rsidR="006E4E39" w:rsidRDefault="006E4E39"/>
    <w:p w:rsidR="006E4E39" w:rsidRDefault="006E4E39"/>
    <w:p w:rsidR="006E4E39" w:rsidRDefault="006E4E39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E4E39" w:rsidRPr="006E4E3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4E39" w:rsidRDefault="0049252A" w:rsidP="006E4E39">
            <w:pPr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Angsana New" w:eastAsia="Times New Roman" w:hAnsi="Angsana New" w:cs="Angsana New"/>
                <w:b/>
                <w:bCs/>
                <w:noProof/>
                <w:color w:val="000000"/>
                <w:sz w:val="36"/>
                <w:szCs w:val="3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margin-left:197.7pt;margin-top:-43.5pt;width:86.4pt;height:86.4pt;z-index:251659264">
                  <v:imagedata r:id="rId5" o:title=""/>
                </v:shape>
                <o:OLEObject Type="Embed" ProgID="MS_ClipArt_Gallery" ShapeID="_x0000_s1027" DrawAspect="Content" ObjectID="_1463238991" r:id="rId6"/>
              </w:pict>
            </w:r>
          </w:p>
          <w:p w:rsidR="006E4E39" w:rsidRDefault="006E4E39" w:rsidP="006E4E39">
            <w:pPr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</w:pPr>
          </w:p>
          <w:p w:rsidR="006E4E39" w:rsidRPr="006E4E39" w:rsidRDefault="006E4E39" w:rsidP="006E4E39">
            <w:pPr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E4E39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6E4E39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องค์การบริหารส่วนตำบลทุ่งปรัง</w:t>
            </w:r>
          </w:p>
        </w:tc>
      </w:tr>
      <w:tr w:rsidR="006E4E39" w:rsidRPr="006E4E3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4E39" w:rsidRPr="006E4E39" w:rsidRDefault="006E4E39" w:rsidP="006E4E39">
            <w:pPr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E4E39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6E4E39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6E4E39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สอบราคาจ้างโครงการก่อสร้างถนนบุกเบิกสายหมู่ที่ ๘ - บ้านหมอจ้วง</w:t>
            </w:r>
          </w:p>
        </w:tc>
      </w:tr>
      <w:tr w:rsidR="006E4E39" w:rsidRPr="006E4E3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4E39" w:rsidRPr="006E4E39" w:rsidRDefault="006E4E39" w:rsidP="006E4E39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E4E3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6E4E39" w:rsidRPr="006E4E3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4E39" w:rsidRDefault="006E4E39" w:rsidP="006E4E39">
            <w:pP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องค์การบริหารส่วนตำบลทุ่งปรัง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สอบราคาจ้างโครงการก่อสร้างถนนบุกเบิกสายหมู่ที่ ๘ - บ้านหมอจ้วง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ปริมาณงา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กว้าง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๕.๐๐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เมตร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ยาว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พื้นที่ไม่น้อยกว่า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๐๐๐  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ตารา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งเมตร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6E4E39" w:rsidRPr="006E4E39" w:rsidRDefault="006E4E39" w:rsidP="006E4E39">
            <w:pP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รายละเอียดตามแบบที่องค์การบริหารส่วนตำบลกำหนด พร้อมป้ายประชาสัมพันธ์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จำนวน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ป้าย</w:t>
            </w:r>
            <w:r w:rsidRPr="00C0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ราคากลางของงานก่อสร้างในการสอบราคาครั้งนี้เป็นเงินทั้งสิ้น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๒๔๔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สองแสนสี่หมื่นสี่พันบาทถ้วน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)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งบประมาณเป็นเงิน  ๒๐๗,๐๐๐  บาท  (สองแสนเจ็ดพันบาทถ้วน)</w:t>
            </w:r>
          </w:p>
        </w:tc>
      </w:tr>
      <w:tr w:rsidR="006E4E39" w:rsidRPr="006E4E3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4E39" w:rsidRPr="006E4E39" w:rsidRDefault="006E4E39" w:rsidP="006E4E39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E4E3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6E4E39" w:rsidRPr="006E4E3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4E39" w:rsidRPr="006E4E39" w:rsidRDefault="006E4E39" w:rsidP="006E4E39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E4E3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proofErr w:type="gramStart"/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proofErr w:type="gramEnd"/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6E4E3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6E4E3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6E4E3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ทุ่งปรัง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6E4E39" w:rsidRPr="006E4E3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4E39" w:rsidRPr="006E4E39" w:rsidRDefault="006E4E39" w:rsidP="006E4E39">
            <w:pPr>
              <w:spacing w:before="100" w:beforeAutospacing="1" w:after="100" w:afterAutospacing="1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E4E3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   </w:t>
            </w:r>
            <w:r w:rsidRPr="006E4E3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6E4E39"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  <w:t>     </w:t>
            </w:r>
            <w:r w:rsidRPr="006E4E39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       </w:t>
            </w:r>
            <w:r>
              <w:rPr>
                <w:rFonts w:ascii="Tahoma" w:eastAsia="Times New Roman" w:hAnsi="Tahoma" w:cs="Tahoma" w:hint="cs"/>
                <w:color w:val="000000"/>
                <w:sz w:val="32"/>
                <w:szCs w:val="32"/>
                <w:cs/>
              </w:rPr>
              <w:t xml:space="preserve">    </w:t>
            </w:r>
            <w:r w:rsidRPr="006E4E39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๕.</w:t>
            </w:r>
            <w:r w:rsidRPr="006E4E39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 </w:t>
            </w:r>
            <w:r w:rsidRPr="006E4E39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ผู้เสนอราคาต้องผ่านการคัดเลือกผู้มีคุณสมบัติเบื้องต้นในการจ้างของ</w:t>
            </w:r>
            <w:proofErr w:type="spellStart"/>
            <w:r w:rsidRPr="006E4E39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6E4E39">
              <w:rPr>
                <w:rFonts w:asciiTheme="majorBidi" w:eastAsia="Times New Roman" w:hAnsiTheme="majorBidi" w:cstheme="majorBidi"/>
                <w:color w:val="000000"/>
                <w:sz w:val="21"/>
                <w:szCs w:val="21"/>
              </w:rPr>
              <w:br/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บุคคลหรือนิติบุคคลที่จะ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e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– Government </w:t>
            </w:r>
            <w:proofErr w:type="gramStart"/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Procurement :e</w:t>
            </w:r>
            <w:proofErr w:type="gramEnd"/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-GP)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๘.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เว้นแต่การจ่ายเงินแต่ละครั้งซึ่งมีมูลค่าไม่เกินสามหมื่นบาทคู่สัญญาอาจจ่ายเป็นเงินสดได้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๑๑ มิถุนายน ๒๕๕๗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๐๙.๐๐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๐๙.๓๐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บ้านหนองเต่า หมู่ที ๘ ต.ทุ่งปรัง อ.สิชล จ.นครศรีธ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รรมราช</w:t>
            </w:r>
          </w:p>
        </w:tc>
      </w:tr>
      <w:tr w:rsidR="006E4E39" w:rsidRPr="006E4E3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4E39" w:rsidRPr="006E4E39" w:rsidRDefault="006E4E39" w:rsidP="00111553">
            <w:pPr>
              <w:spacing w:before="100" w:beforeAutospacing="1" w:after="100" w:afterAutospacing="1"/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</w:pPr>
            <w:r w:rsidRPr="006E4E3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    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 พฤษภาคม ๒๕๕๗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๑๒ มิถุนายน ๒๕๕๗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โดยระหว่างวันที่ ๓๐ พฤษภาคม ๒๕๕๗ ถึงวันที่ ๑๑ </w:t>
            </w:r>
            <w:r w:rsidR="00111553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มิถุนายน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๒๕๕๗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ตั</w:t>
            </w:r>
            <w:r w:rsidR="00111553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้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งแต่เวลา ๐๘.๓๐ น.ถึงเวลา ๑๖.๓๐ น. ณ องค์การบริหารส่วนตำบลทุ่งปรัง และในวันที่ ๑๒ มิถุนายน ๒๕๕๗ เวลา ๐๘.๓๐ น.ถึง ๑๖.๓๐ น. ณ ศูนย์ข้อมูลข่าวสารการจัดซื้อ/จ้างของ</w:t>
            </w:r>
            <w:proofErr w:type="spellStart"/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</w:t>
            </w:r>
            <w:proofErr w:type="spellEnd"/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ระดับอำเภอหรือสามารถยื่นซองสอบราคาทางไปรษณีย์ลงทะเบียนตอบรับได้ตั้งแต่วันที่ ๓๐พฤษภาคม ๒๕๕๗ -วันที่ ๑๒ มิถุนายน ๒๕๕๗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มิถุนายน ๒๕๕๗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๐๙.๐๐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ทั้งนี้ผู้สนใจสามารถซื้อเอกสารสอบราคาได้ในราคาชุดละ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๕๐๐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(ห้าร้อยบาทถ้วน)</w:t>
            </w:r>
          </w:p>
        </w:tc>
      </w:tr>
      <w:tr w:rsidR="006E4E39" w:rsidRPr="006E4E3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4E39" w:rsidRPr="006E4E39" w:rsidRDefault="006E4E39" w:rsidP="006E4E39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E4E3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ส่วนการคลังองค์การบริหารส่วนตำบลทุ่งปรัง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 พฤษภาคม ๒๕๕๗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๑๒ มิถุนายน ๒๕๕๗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www.thungprang.go.th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๐๗๕๗๗๑๕๑๑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6E4E39" w:rsidRPr="006E4E3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4E39" w:rsidRPr="006E4E39" w:rsidRDefault="006E4E39" w:rsidP="006E4E39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E4E3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  <w:r w:rsidRPr="006E4E3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6E4E3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6E4E3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6E4E39" w:rsidRPr="006E4E3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4E39" w:rsidRPr="006E4E39" w:rsidRDefault="006E4E39" w:rsidP="006E4E39">
            <w:pP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E4E3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6E4E3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๓๐ พฤษภาคม พ.ศ. ๒๕๕๗</w:t>
            </w:r>
          </w:p>
        </w:tc>
      </w:tr>
      <w:tr w:rsidR="006E4E39" w:rsidRPr="006E4E3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4E39" w:rsidRPr="006E4E39" w:rsidRDefault="006E4E39" w:rsidP="006E4E39">
            <w:pPr>
              <w:spacing w:after="320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6E4E39" w:rsidRPr="006E4E39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E4E39" w:rsidRPr="006E4E39" w:rsidRDefault="006E4E39" w:rsidP="006E4E39">
                  <w:pPr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6E4E39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>(</w:t>
                  </w:r>
                  <w:r w:rsidRPr="006E4E39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นายสันติ</w:t>
                  </w:r>
                  <w:r w:rsidRPr="006E4E39">
                    <w:rPr>
                      <w:rFonts w:ascii="Angsana New" w:eastAsia="Times New Roman" w:hAnsi="Angsana New" w:cs="Angsana New"/>
                      <w:color w:val="660066"/>
                      <w:sz w:val="32"/>
                    </w:rPr>
                    <w:t> </w:t>
                  </w:r>
                  <w:proofErr w:type="spellStart"/>
                  <w:r w:rsidRPr="006E4E39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พันธ</w:t>
                  </w:r>
                  <w:proofErr w:type="spellEnd"/>
                  <w:r w:rsidRPr="006E4E39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วาที</w:t>
                  </w:r>
                  <w:r w:rsidRPr="006E4E39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) </w:t>
                  </w:r>
                </w:p>
              </w:tc>
            </w:tr>
            <w:tr w:rsidR="006E4E39" w:rsidRPr="006E4E39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E4E39" w:rsidRPr="006E4E39" w:rsidRDefault="006E4E39" w:rsidP="006E4E39">
                  <w:pPr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6E4E39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นายกองค์การบริหารส่วนตำบลทุ่งปรัง</w:t>
                  </w:r>
                  <w:r w:rsidRPr="006E4E39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 </w:t>
                  </w:r>
                </w:p>
              </w:tc>
            </w:tr>
          </w:tbl>
          <w:p w:rsidR="006E4E39" w:rsidRPr="006E4E39" w:rsidRDefault="006E4E39" w:rsidP="006E4E39">
            <w:pPr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6E4E39" w:rsidRPr="006E4E39" w:rsidRDefault="006E4E39"/>
    <w:sectPr w:rsidR="006E4E39" w:rsidRPr="006E4E39" w:rsidSect="00C05E0D">
      <w:pgSz w:w="12240" w:h="15840"/>
      <w:pgMar w:top="108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67C39"/>
    <w:rsid w:val="00111553"/>
    <w:rsid w:val="002372D2"/>
    <w:rsid w:val="00273BB9"/>
    <w:rsid w:val="00290A6B"/>
    <w:rsid w:val="00467C39"/>
    <w:rsid w:val="0048288F"/>
    <w:rsid w:val="0049252A"/>
    <w:rsid w:val="0061252B"/>
    <w:rsid w:val="006E4E39"/>
    <w:rsid w:val="007542E3"/>
    <w:rsid w:val="008936AF"/>
    <w:rsid w:val="00BB4A9A"/>
    <w:rsid w:val="00C05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mplatefooter">
    <w:name w:val="templatefooter"/>
    <w:basedOn w:val="a0"/>
    <w:rsid w:val="00467C39"/>
  </w:style>
  <w:style w:type="paragraph" w:styleId="a3">
    <w:name w:val="Normal (Web)"/>
    <w:basedOn w:val="a"/>
    <w:uiPriority w:val="99"/>
    <w:unhideWhenUsed/>
    <w:rsid w:val="00C05E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6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7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8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CEC6E-30A0-4D1D-9C99-7EF46DFE7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3228</Words>
  <Characters>18403</Characters>
  <Application>Microsoft Office Word</Application>
  <DocSecurity>0</DocSecurity>
  <Lines>153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siam</dc:creator>
  <cp:keywords/>
  <dc:description/>
  <cp:lastModifiedBy>siam</cp:lastModifiedBy>
  <cp:revision>7</cp:revision>
  <cp:lastPrinted>2014-05-13T18:19:00Z</cp:lastPrinted>
  <dcterms:created xsi:type="dcterms:W3CDTF">2014-05-13T15:15:00Z</dcterms:created>
  <dcterms:modified xsi:type="dcterms:W3CDTF">2014-06-02T11:30:00Z</dcterms:modified>
</cp:coreProperties>
</file>